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85" w:rsidRDefault="00F82F85" w:rsidP="00F82F85">
      <w:pPr>
        <w:rPr>
          <w:sz w:val="28"/>
          <w:szCs w:val="28"/>
          <w:lang w:val="ro-RO"/>
        </w:rPr>
      </w:pPr>
      <w:r>
        <w:rPr>
          <w:sz w:val="28"/>
          <w:szCs w:val="28"/>
        </w:rPr>
        <w:t>R</w:t>
      </w:r>
      <w:r>
        <w:rPr>
          <w:sz w:val="28"/>
          <w:szCs w:val="28"/>
          <w:lang w:val="ro-RO"/>
        </w:rPr>
        <w:t>omânia</w:t>
      </w:r>
    </w:p>
    <w:p w:rsidR="00F82F85" w:rsidRDefault="00F82F85" w:rsidP="00F82F85">
      <w:pPr>
        <w:rPr>
          <w:sz w:val="28"/>
          <w:szCs w:val="28"/>
          <w:lang w:val="ro-RO"/>
        </w:rPr>
      </w:pPr>
      <w:r>
        <w:rPr>
          <w:sz w:val="28"/>
          <w:szCs w:val="28"/>
          <w:lang w:val="ro-RO"/>
        </w:rPr>
        <w:t>Consiliul Local al comunei Sagna</w:t>
      </w:r>
    </w:p>
    <w:p w:rsidR="00F82F85" w:rsidRDefault="00F82F85" w:rsidP="00F82F85">
      <w:pPr>
        <w:rPr>
          <w:sz w:val="28"/>
          <w:szCs w:val="28"/>
          <w:lang w:val="ro-RO"/>
        </w:rPr>
      </w:pPr>
      <w:r>
        <w:rPr>
          <w:sz w:val="28"/>
          <w:szCs w:val="28"/>
          <w:lang w:val="ro-RO"/>
        </w:rPr>
        <w:t>Judeţul Neamţ</w:t>
      </w:r>
    </w:p>
    <w:p w:rsidR="00F82F85" w:rsidRDefault="00F82F85" w:rsidP="00F82F85">
      <w:pPr>
        <w:jc w:val="center"/>
        <w:rPr>
          <w:sz w:val="28"/>
          <w:szCs w:val="28"/>
          <w:lang w:val="ro-RO"/>
        </w:rPr>
      </w:pPr>
      <w:r>
        <w:rPr>
          <w:sz w:val="28"/>
          <w:szCs w:val="28"/>
          <w:lang w:val="ro-RO"/>
        </w:rPr>
        <w:t>P R O C E S – V E R B A L</w:t>
      </w:r>
    </w:p>
    <w:p w:rsidR="00F82F85" w:rsidRDefault="008D2727" w:rsidP="00F82F85">
      <w:pPr>
        <w:jc w:val="both"/>
        <w:rPr>
          <w:sz w:val="28"/>
          <w:szCs w:val="28"/>
          <w:lang w:val="ro-RO"/>
        </w:rPr>
      </w:pPr>
      <w:r>
        <w:rPr>
          <w:sz w:val="28"/>
          <w:szCs w:val="28"/>
          <w:lang w:val="ro-RO"/>
        </w:rPr>
        <w:tab/>
        <w:t>Încheiat astăzi  7.04</w:t>
      </w:r>
      <w:r w:rsidR="00F82F85">
        <w:rPr>
          <w:sz w:val="28"/>
          <w:szCs w:val="28"/>
          <w:lang w:val="ro-RO"/>
        </w:rPr>
        <w:t>.2017,  în cadrul şedinţei extraordinare a Consiliului local al comunei Sagna.</w:t>
      </w:r>
    </w:p>
    <w:p w:rsidR="00F82F85" w:rsidRDefault="00F82F85" w:rsidP="00F82F85">
      <w:pPr>
        <w:jc w:val="both"/>
        <w:rPr>
          <w:sz w:val="28"/>
          <w:szCs w:val="28"/>
          <w:lang w:val="ro-RO"/>
        </w:rPr>
      </w:pPr>
      <w:r>
        <w:rPr>
          <w:sz w:val="28"/>
          <w:szCs w:val="28"/>
          <w:lang w:val="ro-RO"/>
        </w:rPr>
        <w:tab/>
        <w:t>Adunarea a fost legal convocată, prin Dispoziţia Primarului nr.</w:t>
      </w:r>
      <w:r w:rsidR="008D2727">
        <w:rPr>
          <w:sz w:val="28"/>
          <w:szCs w:val="28"/>
          <w:lang w:val="ro-RO"/>
        </w:rPr>
        <w:t>62</w:t>
      </w:r>
      <w:r>
        <w:rPr>
          <w:sz w:val="28"/>
          <w:szCs w:val="28"/>
          <w:lang w:val="ro-RO"/>
        </w:rPr>
        <w:t xml:space="preserve"> din </w:t>
      </w:r>
      <w:r w:rsidR="008D2727">
        <w:rPr>
          <w:sz w:val="28"/>
          <w:szCs w:val="28"/>
          <w:lang w:val="ro-RO"/>
        </w:rPr>
        <w:t>4</w:t>
      </w:r>
      <w:r>
        <w:rPr>
          <w:sz w:val="28"/>
          <w:szCs w:val="28"/>
          <w:lang w:val="ro-RO"/>
        </w:rPr>
        <w:t>.0</w:t>
      </w:r>
      <w:r w:rsidR="008D2727">
        <w:rPr>
          <w:sz w:val="28"/>
          <w:szCs w:val="28"/>
          <w:lang w:val="ro-RO"/>
        </w:rPr>
        <w:t>4</w:t>
      </w:r>
      <w:r>
        <w:rPr>
          <w:sz w:val="28"/>
          <w:szCs w:val="28"/>
          <w:lang w:val="ro-RO"/>
        </w:rPr>
        <w:t>.2017, consilierii luând act de problemele propuse la ordinea de zi, prin intermediul invitaţiei. Convocatorul s-a afişat la loc vizibil, la sediul unităţii, astfel încât cetăţenii interesaţi să cunoască şi să participe la lucrările acestei şedinţe.</w:t>
      </w:r>
    </w:p>
    <w:p w:rsidR="00F82F85" w:rsidRDefault="00F82F85" w:rsidP="00F82F85">
      <w:pPr>
        <w:jc w:val="both"/>
        <w:rPr>
          <w:sz w:val="28"/>
          <w:szCs w:val="28"/>
          <w:lang w:val="ro-RO"/>
        </w:rPr>
      </w:pPr>
      <w:r>
        <w:rPr>
          <w:sz w:val="28"/>
          <w:szCs w:val="28"/>
          <w:lang w:val="ro-RO"/>
        </w:rPr>
        <w:tab/>
        <w:t>Prezenţa s-a făcut de secretarul unităţii, Lungu Teodora, fiecare consilier semnând în registrul de prezenţă, constatându-se că sunt prezenţi   1</w:t>
      </w:r>
      <w:r w:rsidR="008D2727">
        <w:rPr>
          <w:sz w:val="28"/>
          <w:szCs w:val="28"/>
          <w:lang w:val="ro-RO"/>
        </w:rPr>
        <w:t>1</w:t>
      </w:r>
      <w:r>
        <w:rPr>
          <w:sz w:val="28"/>
          <w:szCs w:val="28"/>
          <w:lang w:val="ro-RO"/>
        </w:rPr>
        <w:t xml:space="preserve"> consilieri, dintr-un număr total de 15,  în funcţie, lipsind motivat domnul consilier Divile Sergiu</w:t>
      </w:r>
      <w:r w:rsidR="008D2727">
        <w:rPr>
          <w:sz w:val="28"/>
          <w:szCs w:val="28"/>
          <w:lang w:val="ro-RO"/>
        </w:rPr>
        <w:t xml:space="preserve">, Simon Petru, </w:t>
      </w:r>
      <w:r w:rsidR="00A17DCF">
        <w:rPr>
          <w:sz w:val="28"/>
          <w:szCs w:val="28"/>
          <w:lang w:val="ro-RO"/>
        </w:rPr>
        <w:t>Rădăuceanu Vasile</w:t>
      </w:r>
      <w:r>
        <w:rPr>
          <w:sz w:val="28"/>
          <w:szCs w:val="28"/>
          <w:lang w:val="ro-RO"/>
        </w:rPr>
        <w:t xml:space="preserve"> şi Blaj </w:t>
      </w:r>
      <w:r w:rsidR="00A17DCF">
        <w:rPr>
          <w:sz w:val="28"/>
          <w:szCs w:val="28"/>
          <w:lang w:val="ro-RO"/>
        </w:rPr>
        <w:t>Eduard-Cătălin</w:t>
      </w:r>
      <w:r>
        <w:rPr>
          <w:sz w:val="28"/>
          <w:szCs w:val="28"/>
          <w:lang w:val="ro-RO"/>
        </w:rPr>
        <w:t xml:space="preserve">. Adunarea fiind legal costituită poate să-şi înceapă lucrările cuprinse la ordinea de zi. </w:t>
      </w:r>
    </w:p>
    <w:p w:rsidR="00F82F85" w:rsidRDefault="00F82F85" w:rsidP="00F82F85">
      <w:pPr>
        <w:jc w:val="both"/>
        <w:rPr>
          <w:sz w:val="28"/>
          <w:szCs w:val="28"/>
          <w:lang w:val="ro-RO"/>
        </w:rPr>
      </w:pPr>
      <w:r>
        <w:rPr>
          <w:sz w:val="28"/>
          <w:szCs w:val="28"/>
          <w:lang w:val="ro-RO"/>
        </w:rPr>
        <w:tab/>
        <w:t>Domnul primar arată că do</w:t>
      </w:r>
      <w:r w:rsidR="00A17DCF">
        <w:rPr>
          <w:sz w:val="28"/>
          <w:szCs w:val="28"/>
          <w:lang w:val="ro-RO"/>
        </w:rPr>
        <w:t>amna</w:t>
      </w:r>
      <w:r>
        <w:rPr>
          <w:sz w:val="28"/>
          <w:szCs w:val="28"/>
          <w:lang w:val="ro-RO"/>
        </w:rPr>
        <w:t xml:space="preserve"> preşedinte de şedinţă desemnat</w:t>
      </w:r>
      <w:r w:rsidR="00A17DCF">
        <w:rPr>
          <w:sz w:val="28"/>
          <w:szCs w:val="28"/>
          <w:lang w:val="ro-RO"/>
        </w:rPr>
        <w:t>ă este Bulai Verona, aceasta preia lucrările  dând citire ordinii de zi.</w:t>
      </w:r>
    </w:p>
    <w:p w:rsidR="00A17DCF" w:rsidRDefault="00A17DCF" w:rsidP="00F82F85">
      <w:pPr>
        <w:jc w:val="both"/>
        <w:rPr>
          <w:sz w:val="28"/>
          <w:szCs w:val="28"/>
          <w:lang w:val="ro-RO"/>
        </w:rPr>
      </w:pPr>
    </w:p>
    <w:p w:rsidR="009F5D50" w:rsidRDefault="009F5D50" w:rsidP="009F5D50">
      <w:pPr>
        <w:pStyle w:val="ListParagraph"/>
        <w:numPr>
          <w:ilvl w:val="0"/>
          <w:numId w:val="1"/>
        </w:numPr>
        <w:jc w:val="both"/>
        <w:rPr>
          <w:sz w:val="28"/>
          <w:szCs w:val="28"/>
        </w:rPr>
      </w:pPr>
      <w:r>
        <w:rPr>
          <w:sz w:val="28"/>
          <w:szCs w:val="28"/>
        </w:rPr>
        <w:t xml:space="preserve">Proiect de hotărâre privind aprobarea Actului Adiţional nr.19 la Constractul de delegare a gestiunii serviciilor publice de alimentare cu apă şi de canalizare nr.48/2009 încheiat între Asociaţia Regională a Serviciilor de Apă Canal Iaşi – ARSACIS şi S.C. APAVITAL S.A. </w:t>
      </w:r>
    </w:p>
    <w:p w:rsidR="009F5D50" w:rsidRDefault="009F5D50" w:rsidP="009F5D50">
      <w:pPr>
        <w:pStyle w:val="ListParagraph"/>
        <w:ind w:left="2844" w:firstLine="696"/>
        <w:jc w:val="both"/>
        <w:rPr>
          <w:sz w:val="28"/>
          <w:szCs w:val="28"/>
        </w:rPr>
      </w:pPr>
      <w:r>
        <w:rPr>
          <w:sz w:val="28"/>
          <w:szCs w:val="28"/>
        </w:rPr>
        <w:t>Iniţiator primarul comunei Iacob Gheorghe</w:t>
      </w:r>
    </w:p>
    <w:p w:rsidR="009F5D50" w:rsidRDefault="009F5D50" w:rsidP="009F5D50">
      <w:pPr>
        <w:pStyle w:val="ListParagraph"/>
        <w:numPr>
          <w:ilvl w:val="0"/>
          <w:numId w:val="1"/>
        </w:numPr>
        <w:jc w:val="both"/>
        <w:rPr>
          <w:sz w:val="28"/>
          <w:szCs w:val="28"/>
        </w:rPr>
      </w:pPr>
      <w:r>
        <w:rPr>
          <w:sz w:val="28"/>
          <w:szCs w:val="28"/>
        </w:rPr>
        <w:t>Proiect de hotărâre privind  transmiterea cu titlu gratuit a drepturilor şi obligaţiilor prevăzute în Autorizaţia de construire nr.30 din 4.04.2017 şi a documentaţiei anexate pentru realizarea obiectivului ,,Aducţiune apă din sistemul de alimentare cu apă al municipiului Iaşi, în comuna Sagna, judeţul Neamţ către S.C. APAVITAL S.A</w:t>
      </w:r>
    </w:p>
    <w:p w:rsidR="009F5D50" w:rsidRDefault="009F5D50" w:rsidP="009F5D50">
      <w:pPr>
        <w:ind w:left="568"/>
        <w:jc w:val="both"/>
        <w:rPr>
          <w:sz w:val="28"/>
          <w:szCs w:val="28"/>
        </w:rPr>
      </w:pPr>
      <w:r>
        <w:rPr>
          <w:sz w:val="28"/>
          <w:szCs w:val="28"/>
        </w:rPr>
        <w:t xml:space="preserve">     </w:t>
      </w:r>
      <w:r>
        <w:rPr>
          <w:sz w:val="28"/>
          <w:szCs w:val="28"/>
        </w:rPr>
        <w:tab/>
      </w:r>
      <w:r>
        <w:rPr>
          <w:sz w:val="28"/>
          <w:szCs w:val="28"/>
        </w:rPr>
        <w:tab/>
      </w:r>
      <w:r>
        <w:rPr>
          <w:sz w:val="28"/>
          <w:szCs w:val="28"/>
        </w:rPr>
        <w:tab/>
        <w:t xml:space="preserve">         </w:t>
      </w:r>
      <w:proofErr w:type="spellStart"/>
      <w:r>
        <w:rPr>
          <w:sz w:val="28"/>
          <w:szCs w:val="28"/>
        </w:rPr>
        <w:t>Iniţiator</w:t>
      </w:r>
      <w:proofErr w:type="spellEnd"/>
      <w:r>
        <w:rPr>
          <w:sz w:val="28"/>
          <w:szCs w:val="28"/>
        </w:rPr>
        <w:t xml:space="preserve"> </w:t>
      </w: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Iacob</w:t>
      </w:r>
      <w:proofErr w:type="spellEnd"/>
      <w:r>
        <w:rPr>
          <w:sz w:val="28"/>
          <w:szCs w:val="28"/>
        </w:rPr>
        <w:t xml:space="preserve"> Gheorghe</w:t>
      </w:r>
    </w:p>
    <w:p w:rsidR="009F5D50" w:rsidRDefault="009F5D50" w:rsidP="009F5D50">
      <w:pPr>
        <w:pStyle w:val="ListParagraph"/>
        <w:numPr>
          <w:ilvl w:val="0"/>
          <w:numId w:val="1"/>
        </w:numPr>
        <w:jc w:val="both"/>
        <w:rPr>
          <w:sz w:val="28"/>
          <w:szCs w:val="28"/>
        </w:rPr>
      </w:pPr>
      <w:r>
        <w:rPr>
          <w:sz w:val="28"/>
          <w:szCs w:val="28"/>
        </w:rPr>
        <w:t>Întrebări şi interpelări,  prezentarea procesului verbal al şedinţei  precedente.</w:t>
      </w:r>
    </w:p>
    <w:p w:rsidR="009F5D50" w:rsidRDefault="009F5D50" w:rsidP="009F5D50">
      <w:pPr>
        <w:ind w:firstLine="360"/>
        <w:jc w:val="both"/>
        <w:rPr>
          <w:sz w:val="28"/>
          <w:szCs w:val="28"/>
          <w:lang w:val="ro-RO"/>
        </w:rPr>
      </w:pPr>
      <w:proofErr w:type="spellStart"/>
      <w:r>
        <w:rPr>
          <w:sz w:val="28"/>
          <w:szCs w:val="28"/>
        </w:rPr>
        <w:t>Doamna</w:t>
      </w:r>
      <w:proofErr w:type="spellEnd"/>
      <w:r>
        <w:rPr>
          <w:sz w:val="28"/>
          <w:szCs w:val="28"/>
        </w:rPr>
        <w:t xml:space="preserve"> pre</w:t>
      </w:r>
      <w:r>
        <w:rPr>
          <w:sz w:val="28"/>
          <w:szCs w:val="28"/>
          <w:lang w:val="ro-RO"/>
        </w:rPr>
        <w:t>şedinte supune la vot ordinea de zi, votarea s-</w:t>
      </w:r>
      <w:proofErr w:type="gramStart"/>
      <w:r>
        <w:rPr>
          <w:sz w:val="28"/>
          <w:szCs w:val="28"/>
          <w:lang w:val="ro-RO"/>
        </w:rPr>
        <w:t>a</w:t>
      </w:r>
      <w:proofErr w:type="gramEnd"/>
      <w:r>
        <w:rPr>
          <w:sz w:val="28"/>
          <w:szCs w:val="28"/>
          <w:lang w:val="ro-RO"/>
        </w:rPr>
        <w:t xml:space="preserve"> făcut prin ridicare de mâini, nefiind voturi contra sau abţineri, se declară aprobată în forma prezentată.</w:t>
      </w:r>
    </w:p>
    <w:p w:rsidR="00910505" w:rsidRDefault="00910505" w:rsidP="009F5D50">
      <w:pPr>
        <w:ind w:firstLine="360"/>
        <w:jc w:val="both"/>
        <w:rPr>
          <w:sz w:val="28"/>
          <w:szCs w:val="28"/>
          <w:lang w:val="ro-RO"/>
        </w:rPr>
      </w:pPr>
      <w:r>
        <w:rPr>
          <w:sz w:val="28"/>
          <w:szCs w:val="28"/>
          <w:lang w:val="ro-RO"/>
        </w:rPr>
        <w:t>Se dă citire primului proiect de hotărâre, respectiv aprobarea Actului Adiţional nr.19 la Contractul de delegare a gestiunii serviciilor publice de alimentare cu apă şi de canalizare nr.48/2009 încheiat între Asociaţia Regională a Serviciilor de Apă Canal Iaşi – ARSACIS şi SC APAVITAL SA.</w:t>
      </w:r>
    </w:p>
    <w:p w:rsidR="00066665" w:rsidRDefault="00066665" w:rsidP="009F5D50">
      <w:pPr>
        <w:ind w:firstLine="360"/>
        <w:jc w:val="both"/>
        <w:rPr>
          <w:sz w:val="28"/>
          <w:szCs w:val="28"/>
          <w:lang w:val="ro-RO"/>
        </w:rPr>
      </w:pPr>
      <w:r>
        <w:rPr>
          <w:sz w:val="28"/>
          <w:szCs w:val="28"/>
          <w:lang w:val="ro-RO"/>
        </w:rPr>
        <w:t>Domnul viceprimar dă explicaţia neceară la acest proiect de hotărâre, arâtând că ori de câte ori vor fi noi membrii în asosciaţie,  dar şi ori de câte ori se retrage un membru din asociaţie, atunci vom avea pe ordinea de zi un proiect de hotărâre.</w:t>
      </w:r>
    </w:p>
    <w:p w:rsidR="00066665" w:rsidRDefault="00066665" w:rsidP="009F5D50">
      <w:pPr>
        <w:ind w:firstLine="360"/>
        <w:jc w:val="both"/>
        <w:rPr>
          <w:sz w:val="28"/>
          <w:szCs w:val="28"/>
          <w:lang w:val="ro-RO"/>
        </w:rPr>
      </w:pPr>
      <w:r>
        <w:rPr>
          <w:sz w:val="28"/>
          <w:szCs w:val="28"/>
          <w:lang w:val="ro-RO"/>
        </w:rPr>
        <w:lastRenderedPageBreak/>
        <w:t>Nefiind  alte intervenţii se trece la supunerea la vot. Votarea s-a făcut prin ridicare de mâini, nefiind voturi contra sau abţineri, întrunindu-se cvorumul de voturi</w:t>
      </w:r>
      <w:r w:rsidR="0055685B">
        <w:rPr>
          <w:sz w:val="28"/>
          <w:szCs w:val="28"/>
          <w:lang w:val="ro-RO"/>
        </w:rPr>
        <w:t xml:space="preserve"> necesar, se declară aprobat cu cele 11 voturi, în forma prezentată.</w:t>
      </w:r>
    </w:p>
    <w:p w:rsidR="0055685B" w:rsidRDefault="0055685B" w:rsidP="009F5D50">
      <w:pPr>
        <w:ind w:firstLine="360"/>
        <w:jc w:val="both"/>
        <w:rPr>
          <w:sz w:val="28"/>
          <w:szCs w:val="28"/>
          <w:lang w:val="ro-RO"/>
        </w:rPr>
      </w:pPr>
      <w:r>
        <w:rPr>
          <w:sz w:val="28"/>
          <w:szCs w:val="28"/>
          <w:lang w:val="ro-RO"/>
        </w:rPr>
        <w:t>Se dă citire proiectului de hotărâre privind transmiterea cu titlu gratuit a drepturilor şi obligaţiilor  prevăzute în Autorizaţia de construire nr.30 din 4.04.2017 şi a documentaţiei anexate pentru realizarea obiectivului ,,Aducţiune apă din sistemul de alimentare  cu apă al municipiului Iaşi, comuna Sagna, judeţul Neamţ, către S.C.APAVITAL SA.</w:t>
      </w:r>
    </w:p>
    <w:p w:rsidR="007A5ED3" w:rsidRDefault="007A5ED3" w:rsidP="009F5D50">
      <w:pPr>
        <w:ind w:firstLine="360"/>
        <w:jc w:val="both"/>
        <w:rPr>
          <w:sz w:val="28"/>
          <w:szCs w:val="28"/>
          <w:lang w:val="ro-RO"/>
        </w:rPr>
      </w:pPr>
      <w:r>
        <w:rPr>
          <w:sz w:val="28"/>
          <w:szCs w:val="28"/>
          <w:lang w:val="ro-RO"/>
        </w:rPr>
        <w:t>Domnul viceprimar arată că investiţia de racordare la conducta de apă Timişeşti, care traversează comuna Doljeşti, se va realiza de această societate. Aceştia s-au declarat deschişi la a contribui la finalizarea investiţiei de alimentare cu apă a satului Sagna. După cum am mai afirmat, comuna nu a găsit înţelegere la obţinerea de fonduri pentru realizarea acestei investiţii dar în schimb a găsit la societatea aceasta, care va şi prelua investiţia finală.</w:t>
      </w:r>
    </w:p>
    <w:p w:rsidR="007A5ED3" w:rsidRDefault="007A5ED3" w:rsidP="009F5D50">
      <w:pPr>
        <w:ind w:firstLine="360"/>
        <w:jc w:val="both"/>
        <w:rPr>
          <w:sz w:val="28"/>
          <w:szCs w:val="28"/>
          <w:lang w:val="ro-RO"/>
        </w:rPr>
      </w:pPr>
      <w:r>
        <w:rPr>
          <w:sz w:val="28"/>
          <w:szCs w:val="28"/>
          <w:lang w:val="ro-RO"/>
        </w:rPr>
        <w:t>Domnul consilier Blaj Maricel se arată interesat de traseul conductei de apă, respectiv prin zona –Monument-.</w:t>
      </w:r>
    </w:p>
    <w:p w:rsidR="007A5ED3" w:rsidRDefault="007A5ED3" w:rsidP="009F5D50">
      <w:pPr>
        <w:ind w:firstLine="360"/>
        <w:jc w:val="both"/>
        <w:rPr>
          <w:sz w:val="28"/>
          <w:szCs w:val="28"/>
          <w:lang w:val="ro-RO"/>
        </w:rPr>
      </w:pPr>
      <w:r>
        <w:rPr>
          <w:sz w:val="28"/>
          <w:szCs w:val="28"/>
          <w:lang w:val="ro-RO"/>
        </w:rPr>
        <w:t>Domnul veceprimar arată că zona este traversată de conducta de apă, dar va verifica pe plan pentru a da informaţia exactă.</w:t>
      </w:r>
    </w:p>
    <w:p w:rsidR="007A5ED3" w:rsidRDefault="007A5ED3" w:rsidP="009F5D50">
      <w:pPr>
        <w:ind w:firstLine="360"/>
        <w:jc w:val="both"/>
        <w:rPr>
          <w:sz w:val="28"/>
          <w:szCs w:val="28"/>
          <w:lang w:val="ro-RO"/>
        </w:rPr>
      </w:pPr>
      <w:r>
        <w:rPr>
          <w:sz w:val="28"/>
          <w:szCs w:val="28"/>
          <w:lang w:val="ro-RO"/>
        </w:rPr>
        <w:t>Doamna preşedinte constată că nu mai sunt înscrieri la cuvânt şi trece la supunerea la vot. Votarea s-a făcut prin ridicare de mâini, nefiind voturi contra sau abţineri, întrunindu-se cvorumul de voturi necesar, se declară aprobat cu cele 11 voturi, în forma prezentată.</w:t>
      </w:r>
    </w:p>
    <w:p w:rsidR="001D0EC4" w:rsidRPr="009F5D50" w:rsidRDefault="001D0EC4" w:rsidP="001D0EC4">
      <w:pPr>
        <w:ind w:firstLine="360"/>
        <w:jc w:val="both"/>
        <w:rPr>
          <w:sz w:val="28"/>
          <w:szCs w:val="28"/>
          <w:lang w:val="ro-RO"/>
        </w:rPr>
      </w:pPr>
      <w:r>
        <w:rPr>
          <w:sz w:val="28"/>
          <w:szCs w:val="28"/>
          <w:lang w:val="ro-RO"/>
        </w:rPr>
        <w:t xml:space="preserve">Doamna preşedinte arată că ordinea de zi a fost </w:t>
      </w:r>
      <w:r w:rsidR="002F7846">
        <w:rPr>
          <w:sz w:val="28"/>
          <w:szCs w:val="28"/>
          <w:lang w:val="ro-RO"/>
        </w:rPr>
        <w:t>parcursă, nu sunt cereri iar procesul verbal se amână pentru şedinţa ordinară.</w:t>
      </w:r>
    </w:p>
    <w:p w:rsidR="00F82F85" w:rsidRDefault="00F82F85" w:rsidP="00F82F85">
      <w:pPr>
        <w:ind w:firstLine="360"/>
        <w:jc w:val="both"/>
        <w:rPr>
          <w:sz w:val="28"/>
          <w:szCs w:val="28"/>
          <w:lang w:val="ro-RO"/>
        </w:rPr>
      </w:pPr>
      <w:r>
        <w:rPr>
          <w:sz w:val="28"/>
          <w:szCs w:val="28"/>
          <w:lang w:val="ro-RO"/>
        </w:rPr>
        <w:t>Ordinea de zi fiind parcursă, se declară închise lucrările acestei şedinţe.</w:t>
      </w:r>
    </w:p>
    <w:p w:rsidR="00F82F85" w:rsidRDefault="00F82F85" w:rsidP="00F82F85">
      <w:pPr>
        <w:ind w:firstLine="360"/>
        <w:jc w:val="both"/>
        <w:rPr>
          <w:sz w:val="28"/>
          <w:szCs w:val="28"/>
          <w:lang w:val="ro-RO"/>
        </w:rPr>
      </w:pPr>
    </w:p>
    <w:p w:rsidR="00F82F85" w:rsidRDefault="00F82F85" w:rsidP="00F82F85">
      <w:pPr>
        <w:ind w:firstLine="708"/>
        <w:jc w:val="center"/>
        <w:rPr>
          <w:sz w:val="28"/>
          <w:szCs w:val="28"/>
        </w:rPr>
      </w:pPr>
      <w:proofErr w:type="spellStart"/>
      <w:r>
        <w:rPr>
          <w:sz w:val="28"/>
          <w:szCs w:val="28"/>
        </w:rPr>
        <w:t>Preşedinte</w:t>
      </w:r>
      <w:proofErr w:type="spellEnd"/>
      <w:r>
        <w:rPr>
          <w:sz w:val="28"/>
          <w:szCs w:val="28"/>
        </w:rPr>
        <w:t xml:space="preserve"> de </w:t>
      </w:r>
      <w:proofErr w:type="spellStart"/>
      <w:r>
        <w:rPr>
          <w:sz w:val="28"/>
          <w:szCs w:val="28"/>
        </w:rPr>
        <w:t>şedinţă</w:t>
      </w:r>
      <w:proofErr w:type="spellEnd"/>
      <w:r>
        <w:rPr>
          <w:sz w:val="28"/>
          <w:szCs w:val="28"/>
        </w:rPr>
        <w:t xml:space="preserve"> </w:t>
      </w:r>
      <w:proofErr w:type="spellStart"/>
      <w:r>
        <w:rPr>
          <w:sz w:val="28"/>
          <w:szCs w:val="28"/>
        </w:rPr>
        <w:t>desemnat</w:t>
      </w:r>
      <w:proofErr w:type="spellEnd"/>
      <w:r>
        <w:rPr>
          <w:sz w:val="28"/>
          <w:szCs w:val="28"/>
        </w:rPr>
        <w:t>,</w:t>
      </w:r>
    </w:p>
    <w:p w:rsidR="00F82F85" w:rsidRDefault="00F82F85" w:rsidP="00F82F85">
      <w:pPr>
        <w:ind w:firstLine="708"/>
        <w:jc w:val="center"/>
        <w:rPr>
          <w:sz w:val="28"/>
          <w:szCs w:val="28"/>
        </w:rPr>
      </w:pPr>
      <w:proofErr w:type="spellStart"/>
      <w:r>
        <w:rPr>
          <w:sz w:val="28"/>
          <w:szCs w:val="28"/>
        </w:rPr>
        <w:t>Consilier</w:t>
      </w:r>
      <w:proofErr w:type="spellEnd"/>
      <w:r>
        <w:rPr>
          <w:sz w:val="28"/>
          <w:szCs w:val="28"/>
        </w:rPr>
        <w:t xml:space="preserve">, </w:t>
      </w:r>
      <w:proofErr w:type="spellStart"/>
      <w:r w:rsidR="002F7846">
        <w:rPr>
          <w:sz w:val="28"/>
          <w:szCs w:val="28"/>
        </w:rPr>
        <w:t>Bulai</w:t>
      </w:r>
      <w:proofErr w:type="spellEnd"/>
      <w:r w:rsidR="002F7846">
        <w:rPr>
          <w:sz w:val="28"/>
          <w:szCs w:val="28"/>
        </w:rPr>
        <w:t xml:space="preserve"> Verona</w:t>
      </w:r>
    </w:p>
    <w:p w:rsidR="00F82F85" w:rsidRDefault="00F82F85" w:rsidP="00F82F85">
      <w:pPr>
        <w:ind w:firstLine="708"/>
        <w:jc w:val="center"/>
        <w:rPr>
          <w:sz w:val="28"/>
          <w:szCs w:val="28"/>
        </w:rPr>
      </w:pPr>
    </w:p>
    <w:p w:rsidR="00F82F85" w:rsidRDefault="00F82F85" w:rsidP="00F82F85">
      <w:pPr>
        <w:ind w:firstLine="708"/>
        <w:jc w:val="center"/>
        <w:rPr>
          <w:sz w:val="28"/>
          <w:szCs w:val="28"/>
        </w:rPr>
      </w:pPr>
    </w:p>
    <w:p w:rsidR="00F82F85" w:rsidRDefault="00F82F85" w:rsidP="00F82F85">
      <w:pPr>
        <w:ind w:firstLine="708"/>
        <w:jc w:val="center"/>
        <w:rPr>
          <w:sz w:val="28"/>
          <w:szCs w:val="28"/>
        </w:rPr>
      </w:pPr>
    </w:p>
    <w:p w:rsidR="00F82F85" w:rsidRDefault="00F82F85" w:rsidP="00F82F85">
      <w:pPr>
        <w:ind w:firstLine="708"/>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proofErr w:type="gramStart"/>
      <w:r>
        <w:rPr>
          <w:sz w:val="28"/>
          <w:szCs w:val="28"/>
        </w:rPr>
        <w:t>Întocmit</w:t>
      </w:r>
      <w:proofErr w:type="spellEnd"/>
      <w:r>
        <w:rPr>
          <w:sz w:val="28"/>
          <w:szCs w:val="28"/>
        </w:rPr>
        <w:t xml:space="preserve">, </w:t>
      </w:r>
      <w:proofErr w:type="spellStart"/>
      <w:r>
        <w:rPr>
          <w:sz w:val="28"/>
          <w:szCs w:val="28"/>
        </w:rPr>
        <w:t>Secretar</w:t>
      </w:r>
      <w:proofErr w:type="spellEnd"/>
      <w:r>
        <w:rPr>
          <w:sz w:val="28"/>
          <w:szCs w:val="28"/>
        </w:rPr>
        <w:t xml:space="preserve"> </w:t>
      </w:r>
      <w:proofErr w:type="spellStart"/>
      <w:r>
        <w:rPr>
          <w:sz w:val="28"/>
          <w:szCs w:val="28"/>
        </w:rPr>
        <w:t>Lungu</w:t>
      </w:r>
      <w:proofErr w:type="spellEnd"/>
      <w:r>
        <w:rPr>
          <w:sz w:val="28"/>
          <w:szCs w:val="28"/>
        </w:rPr>
        <w:t xml:space="preserve"> T.</w:t>
      </w:r>
      <w:proofErr w:type="gramEnd"/>
    </w:p>
    <w:p w:rsidR="00F82F85" w:rsidRDefault="00F82F85" w:rsidP="00F82F85"/>
    <w:p w:rsidR="00F82F85" w:rsidRDefault="00F82F85" w:rsidP="00F82F85"/>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A4A"/>
    <w:multiLevelType w:val="hybridMultilevel"/>
    <w:tmpl w:val="815ACA4C"/>
    <w:lvl w:ilvl="0" w:tplc="0418000F">
      <w:start w:val="1"/>
      <w:numFmt w:val="decimal"/>
      <w:lvlText w:val="%1."/>
      <w:lvlJc w:val="left"/>
      <w:pPr>
        <w:tabs>
          <w:tab w:val="num" w:pos="928"/>
        </w:tabs>
        <w:ind w:left="928"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F85"/>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65"/>
    <w:rsid w:val="000666B0"/>
    <w:rsid w:val="000670E6"/>
    <w:rsid w:val="0007068D"/>
    <w:rsid w:val="00071D0E"/>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91915"/>
    <w:rsid w:val="00193D03"/>
    <w:rsid w:val="00195A60"/>
    <w:rsid w:val="00195B6B"/>
    <w:rsid w:val="00197EA6"/>
    <w:rsid w:val="001A0495"/>
    <w:rsid w:val="001A2CF6"/>
    <w:rsid w:val="001A47E7"/>
    <w:rsid w:val="001A5FF4"/>
    <w:rsid w:val="001A6AA6"/>
    <w:rsid w:val="001A7A21"/>
    <w:rsid w:val="001B080E"/>
    <w:rsid w:val="001B13A8"/>
    <w:rsid w:val="001B20B0"/>
    <w:rsid w:val="001B2B8D"/>
    <w:rsid w:val="001B3B26"/>
    <w:rsid w:val="001B4491"/>
    <w:rsid w:val="001B6EBF"/>
    <w:rsid w:val="001C1790"/>
    <w:rsid w:val="001C2E19"/>
    <w:rsid w:val="001C2F3B"/>
    <w:rsid w:val="001C5269"/>
    <w:rsid w:val="001D0169"/>
    <w:rsid w:val="001D0601"/>
    <w:rsid w:val="001D0EC4"/>
    <w:rsid w:val="001D2D5A"/>
    <w:rsid w:val="001D3CDA"/>
    <w:rsid w:val="001D4614"/>
    <w:rsid w:val="001D7680"/>
    <w:rsid w:val="001E5C43"/>
    <w:rsid w:val="001E5FF3"/>
    <w:rsid w:val="001E6196"/>
    <w:rsid w:val="001F0F15"/>
    <w:rsid w:val="001F2225"/>
    <w:rsid w:val="001F230E"/>
    <w:rsid w:val="001F289F"/>
    <w:rsid w:val="001F6CD2"/>
    <w:rsid w:val="001F7065"/>
    <w:rsid w:val="00200092"/>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FBA"/>
    <w:rsid w:val="00235DCA"/>
    <w:rsid w:val="0023678D"/>
    <w:rsid w:val="00240754"/>
    <w:rsid w:val="00240BDF"/>
    <w:rsid w:val="0024324A"/>
    <w:rsid w:val="00245BDE"/>
    <w:rsid w:val="00247C52"/>
    <w:rsid w:val="00247F94"/>
    <w:rsid w:val="00250D15"/>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E64"/>
    <w:rsid w:val="002E7228"/>
    <w:rsid w:val="002E770E"/>
    <w:rsid w:val="002F2925"/>
    <w:rsid w:val="002F7846"/>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F9D"/>
    <w:rsid w:val="0040308B"/>
    <w:rsid w:val="00403333"/>
    <w:rsid w:val="0040400D"/>
    <w:rsid w:val="00404689"/>
    <w:rsid w:val="00404CDD"/>
    <w:rsid w:val="00404DD0"/>
    <w:rsid w:val="004073E7"/>
    <w:rsid w:val="004122B5"/>
    <w:rsid w:val="004164D9"/>
    <w:rsid w:val="0041709C"/>
    <w:rsid w:val="004208EC"/>
    <w:rsid w:val="004215A5"/>
    <w:rsid w:val="0042393E"/>
    <w:rsid w:val="00427103"/>
    <w:rsid w:val="004312C6"/>
    <w:rsid w:val="00431451"/>
    <w:rsid w:val="00435234"/>
    <w:rsid w:val="00435707"/>
    <w:rsid w:val="004370E4"/>
    <w:rsid w:val="00440D40"/>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6AA7"/>
    <w:rsid w:val="00537F05"/>
    <w:rsid w:val="005403F1"/>
    <w:rsid w:val="00541E4E"/>
    <w:rsid w:val="005426F5"/>
    <w:rsid w:val="00543ED4"/>
    <w:rsid w:val="005504A9"/>
    <w:rsid w:val="005535D7"/>
    <w:rsid w:val="00553877"/>
    <w:rsid w:val="00553ABB"/>
    <w:rsid w:val="00553FC6"/>
    <w:rsid w:val="005543DC"/>
    <w:rsid w:val="005552D7"/>
    <w:rsid w:val="0055685B"/>
    <w:rsid w:val="00560798"/>
    <w:rsid w:val="00560C93"/>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2C7E"/>
    <w:rsid w:val="005C3281"/>
    <w:rsid w:val="005D0D40"/>
    <w:rsid w:val="005D1027"/>
    <w:rsid w:val="005D14C6"/>
    <w:rsid w:val="005D21FF"/>
    <w:rsid w:val="005D40A7"/>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B59"/>
    <w:rsid w:val="007A5ED3"/>
    <w:rsid w:val="007A7F42"/>
    <w:rsid w:val="007B5DF9"/>
    <w:rsid w:val="007B6396"/>
    <w:rsid w:val="007B71E1"/>
    <w:rsid w:val="007C17D3"/>
    <w:rsid w:val="007C43C6"/>
    <w:rsid w:val="007C4FEA"/>
    <w:rsid w:val="007C6807"/>
    <w:rsid w:val="007D0981"/>
    <w:rsid w:val="007D140C"/>
    <w:rsid w:val="007D25EA"/>
    <w:rsid w:val="007D3A7E"/>
    <w:rsid w:val="007D5C6F"/>
    <w:rsid w:val="007D5D84"/>
    <w:rsid w:val="007D5F40"/>
    <w:rsid w:val="007E17F8"/>
    <w:rsid w:val="007E332C"/>
    <w:rsid w:val="007E4ACD"/>
    <w:rsid w:val="007E4B4B"/>
    <w:rsid w:val="007E4C05"/>
    <w:rsid w:val="007E5FD2"/>
    <w:rsid w:val="007F0707"/>
    <w:rsid w:val="007F282F"/>
    <w:rsid w:val="007F3629"/>
    <w:rsid w:val="007F4319"/>
    <w:rsid w:val="007F6BCD"/>
    <w:rsid w:val="0080053D"/>
    <w:rsid w:val="00801719"/>
    <w:rsid w:val="00802136"/>
    <w:rsid w:val="008054C7"/>
    <w:rsid w:val="00805E14"/>
    <w:rsid w:val="00805FDF"/>
    <w:rsid w:val="00807FF1"/>
    <w:rsid w:val="00811E5B"/>
    <w:rsid w:val="008130CB"/>
    <w:rsid w:val="008207E9"/>
    <w:rsid w:val="00824114"/>
    <w:rsid w:val="00831AF2"/>
    <w:rsid w:val="008325E0"/>
    <w:rsid w:val="00833196"/>
    <w:rsid w:val="00834E61"/>
    <w:rsid w:val="00836788"/>
    <w:rsid w:val="0083681F"/>
    <w:rsid w:val="008373F4"/>
    <w:rsid w:val="00837A97"/>
    <w:rsid w:val="00841B97"/>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B1A8B"/>
    <w:rsid w:val="008B227C"/>
    <w:rsid w:val="008B3748"/>
    <w:rsid w:val="008B744F"/>
    <w:rsid w:val="008B7518"/>
    <w:rsid w:val="008C09FB"/>
    <w:rsid w:val="008C22B9"/>
    <w:rsid w:val="008C239B"/>
    <w:rsid w:val="008C4650"/>
    <w:rsid w:val="008C51B8"/>
    <w:rsid w:val="008C7CA2"/>
    <w:rsid w:val="008D2727"/>
    <w:rsid w:val="008D4D59"/>
    <w:rsid w:val="008D69FB"/>
    <w:rsid w:val="008D7D6A"/>
    <w:rsid w:val="008E0432"/>
    <w:rsid w:val="008E4505"/>
    <w:rsid w:val="008E5F57"/>
    <w:rsid w:val="008E7218"/>
    <w:rsid w:val="008F022A"/>
    <w:rsid w:val="008F2C1A"/>
    <w:rsid w:val="008F444E"/>
    <w:rsid w:val="00901016"/>
    <w:rsid w:val="009015A0"/>
    <w:rsid w:val="0090447A"/>
    <w:rsid w:val="00904BD4"/>
    <w:rsid w:val="00904C19"/>
    <w:rsid w:val="00904E30"/>
    <w:rsid w:val="00907FF5"/>
    <w:rsid w:val="00910505"/>
    <w:rsid w:val="0091261A"/>
    <w:rsid w:val="00914F39"/>
    <w:rsid w:val="00916E52"/>
    <w:rsid w:val="00922D51"/>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DD7"/>
    <w:rsid w:val="00987F77"/>
    <w:rsid w:val="009A1ABE"/>
    <w:rsid w:val="009A5F80"/>
    <w:rsid w:val="009A75CE"/>
    <w:rsid w:val="009B0564"/>
    <w:rsid w:val="009B0947"/>
    <w:rsid w:val="009B2CED"/>
    <w:rsid w:val="009C15C4"/>
    <w:rsid w:val="009C1966"/>
    <w:rsid w:val="009C4165"/>
    <w:rsid w:val="009C54E5"/>
    <w:rsid w:val="009D151B"/>
    <w:rsid w:val="009D3C12"/>
    <w:rsid w:val="009E0283"/>
    <w:rsid w:val="009E6349"/>
    <w:rsid w:val="009E7B54"/>
    <w:rsid w:val="009F132F"/>
    <w:rsid w:val="009F3F49"/>
    <w:rsid w:val="009F5D50"/>
    <w:rsid w:val="00A02039"/>
    <w:rsid w:val="00A02EA6"/>
    <w:rsid w:val="00A04FCB"/>
    <w:rsid w:val="00A064A8"/>
    <w:rsid w:val="00A07574"/>
    <w:rsid w:val="00A12117"/>
    <w:rsid w:val="00A1290C"/>
    <w:rsid w:val="00A15455"/>
    <w:rsid w:val="00A1651B"/>
    <w:rsid w:val="00A17119"/>
    <w:rsid w:val="00A17DCF"/>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773D"/>
    <w:rsid w:val="00CD7831"/>
    <w:rsid w:val="00CE4900"/>
    <w:rsid w:val="00CE51A7"/>
    <w:rsid w:val="00CF1805"/>
    <w:rsid w:val="00CF2607"/>
    <w:rsid w:val="00CF4280"/>
    <w:rsid w:val="00CF4DE9"/>
    <w:rsid w:val="00CF522D"/>
    <w:rsid w:val="00CF7190"/>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74EF"/>
    <w:rsid w:val="00DC0135"/>
    <w:rsid w:val="00DC16F2"/>
    <w:rsid w:val="00DC2344"/>
    <w:rsid w:val="00DC25C0"/>
    <w:rsid w:val="00DC452A"/>
    <w:rsid w:val="00DC4BF0"/>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4392"/>
    <w:rsid w:val="00DF4854"/>
    <w:rsid w:val="00DF4937"/>
    <w:rsid w:val="00DF6429"/>
    <w:rsid w:val="00DF77E3"/>
    <w:rsid w:val="00E0021F"/>
    <w:rsid w:val="00E075BC"/>
    <w:rsid w:val="00E1122D"/>
    <w:rsid w:val="00E11831"/>
    <w:rsid w:val="00E11E53"/>
    <w:rsid w:val="00E132CF"/>
    <w:rsid w:val="00E138D3"/>
    <w:rsid w:val="00E147C1"/>
    <w:rsid w:val="00E152D2"/>
    <w:rsid w:val="00E16237"/>
    <w:rsid w:val="00E16828"/>
    <w:rsid w:val="00E17A0A"/>
    <w:rsid w:val="00E20484"/>
    <w:rsid w:val="00E20BB9"/>
    <w:rsid w:val="00E222FB"/>
    <w:rsid w:val="00E22983"/>
    <w:rsid w:val="00E249C5"/>
    <w:rsid w:val="00E254FE"/>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664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821BC"/>
    <w:rsid w:val="00F82F85"/>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F85"/>
    <w:pPr>
      <w:ind w:left="720"/>
      <w:contextualSpacing/>
    </w:pPr>
    <w:rPr>
      <w:lang w:val="ro-RO" w:eastAsia="ro-RO"/>
    </w:rPr>
  </w:style>
</w:styles>
</file>

<file path=word/webSettings.xml><?xml version="1.0" encoding="utf-8"?>
<w:webSettings xmlns:r="http://schemas.openxmlformats.org/officeDocument/2006/relationships" xmlns:w="http://schemas.openxmlformats.org/wordprocessingml/2006/main">
  <w:divs>
    <w:div w:id="304546700">
      <w:bodyDiv w:val="1"/>
      <w:marLeft w:val="0"/>
      <w:marRight w:val="0"/>
      <w:marTop w:val="0"/>
      <w:marBottom w:val="0"/>
      <w:divBdr>
        <w:top w:val="none" w:sz="0" w:space="0" w:color="auto"/>
        <w:left w:val="none" w:sz="0" w:space="0" w:color="auto"/>
        <w:bottom w:val="none" w:sz="0" w:space="0" w:color="auto"/>
        <w:right w:val="none" w:sz="0" w:space="0" w:color="auto"/>
      </w:divBdr>
    </w:div>
    <w:div w:id="17924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643</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11</cp:revision>
  <cp:lastPrinted>2017-04-24T09:26:00Z</cp:lastPrinted>
  <dcterms:created xsi:type="dcterms:W3CDTF">2017-04-24T07:53:00Z</dcterms:created>
  <dcterms:modified xsi:type="dcterms:W3CDTF">2017-04-24T10:58:00Z</dcterms:modified>
</cp:coreProperties>
</file>